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71B11" w:rsidP="00CD5C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>местного значения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их неотъемлемых технологических частей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. «Распределительный газопровод низкого давления Р≤0,003 Мпа (</w:t>
            </w:r>
            <w:proofErr w:type="spellStart"/>
            <w:r w:rsidR="00406912"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населенного пункта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Шатура, </w:t>
            </w:r>
            <w:r w:rsidR="008C18A1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Митинская</w:t>
            </w:r>
            <w:proofErr w:type="spellEnd"/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Г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ородского округа Шатура Московской области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)»</w:t>
            </w:r>
          </w:p>
        </w:tc>
        <w:bookmarkStart w:id="0" w:name="_GoBack"/>
        <w:bookmarkEnd w:id="0"/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971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971B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971B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28886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A555E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A555E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A555E"/>
    <w:rsid w:val="002C078D"/>
    <w:rsid w:val="002D5032"/>
    <w:rsid w:val="00406912"/>
    <w:rsid w:val="00504A28"/>
    <w:rsid w:val="005C6E42"/>
    <w:rsid w:val="006A649F"/>
    <w:rsid w:val="007A5540"/>
    <w:rsid w:val="0083615B"/>
    <w:rsid w:val="008C18A1"/>
    <w:rsid w:val="00971B11"/>
    <w:rsid w:val="00B938AA"/>
    <w:rsid w:val="00CD5C9A"/>
    <w:rsid w:val="00DE43BA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22</cp:revision>
  <cp:lastPrinted>2023-01-24T11:47:00Z</cp:lastPrinted>
  <dcterms:created xsi:type="dcterms:W3CDTF">2022-12-06T15:29:00Z</dcterms:created>
  <dcterms:modified xsi:type="dcterms:W3CDTF">2023-12-14T12:47:00Z</dcterms:modified>
</cp:coreProperties>
</file>